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9E72D">
      <w:pPr>
        <w:rPr>
          <w:rFonts w:hint="default" w:ascii="方正小标宋简体" w:hAnsi="方正小标宋简体" w:eastAsia="方正小标宋简体" w:cs="方正小标宋简体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AppendixⅡ</w:t>
      </w:r>
    </w:p>
    <w:p w14:paraId="73FFBA46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8"/>
          <w:lang w:val="en-US" w:eastAsia="zh-CN"/>
        </w:rPr>
        <w:t>Registration Form for Hainan Tourism Diving Development Conference &amp; Equipment Exhibition</w:t>
      </w:r>
    </w:p>
    <w:bookmarkEnd w:id="0"/>
    <w:p w14:paraId="3C2F9FE0">
      <w:pPr>
        <w:spacing w:line="103" w:lineRule="exact"/>
      </w:pPr>
    </w:p>
    <w:tbl>
      <w:tblPr>
        <w:tblStyle w:val="4"/>
        <w:tblW w:w="83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6"/>
        <w:gridCol w:w="321"/>
        <w:gridCol w:w="2135"/>
        <w:gridCol w:w="1283"/>
        <w:gridCol w:w="777"/>
        <w:gridCol w:w="1734"/>
      </w:tblGrid>
      <w:tr w14:paraId="6B5F6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77" w:type="dxa"/>
            <w:gridSpan w:val="2"/>
            <w:vAlign w:val="center"/>
          </w:tcPr>
          <w:p w14:paraId="049566D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Company Name (Chinese)</w:t>
            </w:r>
          </w:p>
        </w:tc>
        <w:tc>
          <w:tcPr>
            <w:tcW w:w="5929" w:type="dxa"/>
            <w:gridSpan w:val="4"/>
            <w:vAlign w:val="center"/>
          </w:tcPr>
          <w:p w14:paraId="12B0761F">
            <w:pPr>
              <w:pStyle w:val="5"/>
              <w:spacing w:before="37" w:line="223" w:lineRule="auto"/>
              <w:ind w:firstLine="240" w:firstLineChars="100"/>
              <w:jc w:val="both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(Stamp)</w:t>
            </w:r>
          </w:p>
        </w:tc>
      </w:tr>
      <w:tr w14:paraId="7992F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77" w:type="dxa"/>
            <w:gridSpan w:val="2"/>
            <w:vAlign w:val="center"/>
          </w:tcPr>
          <w:p w14:paraId="458EE66D">
            <w:pPr>
              <w:pStyle w:val="5"/>
              <w:spacing w:before="55" w:line="2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Company Name (English)</w:t>
            </w:r>
          </w:p>
        </w:tc>
        <w:tc>
          <w:tcPr>
            <w:tcW w:w="5929" w:type="dxa"/>
            <w:gridSpan w:val="4"/>
            <w:vAlign w:val="center"/>
          </w:tcPr>
          <w:p w14:paraId="72BCD990">
            <w:pPr>
              <w:jc w:val="both"/>
              <w:rPr>
                <w:rFonts w:ascii="Arial"/>
                <w:sz w:val="24"/>
                <w:szCs w:val="24"/>
              </w:rPr>
            </w:pPr>
          </w:p>
        </w:tc>
      </w:tr>
      <w:tr w14:paraId="74947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77" w:type="dxa"/>
            <w:gridSpan w:val="2"/>
            <w:vAlign w:val="top"/>
          </w:tcPr>
          <w:p w14:paraId="5F838311">
            <w:pPr>
              <w:pStyle w:val="5"/>
              <w:spacing w:before="52" w:line="225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Contact Person</w:t>
            </w:r>
          </w:p>
        </w:tc>
        <w:tc>
          <w:tcPr>
            <w:tcW w:w="2135" w:type="dxa"/>
            <w:vAlign w:val="top"/>
          </w:tcPr>
          <w:p w14:paraId="197CD98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50F75D2">
            <w:pPr>
              <w:pStyle w:val="5"/>
              <w:tabs>
                <w:tab w:val="left" w:pos="363"/>
                <w:tab w:val="center" w:pos="699"/>
              </w:tabs>
              <w:spacing w:before="52" w:line="224" w:lineRule="auto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Position</w:t>
            </w:r>
          </w:p>
        </w:tc>
        <w:tc>
          <w:tcPr>
            <w:tcW w:w="2511" w:type="dxa"/>
            <w:gridSpan w:val="2"/>
            <w:vAlign w:val="top"/>
          </w:tcPr>
          <w:p w14:paraId="5EDC68E1">
            <w:pPr>
              <w:rPr>
                <w:rFonts w:ascii="Arial"/>
                <w:sz w:val="24"/>
                <w:szCs w:val="24"/>
              </w:rPr>
            </w:pPr>
          </w:p>
        </w:tc>
      </w:tr>
      <w:tr w14:paraId="2815D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77" w:type="dxa"/>
            <w:gridSpan w:val="2"/>
            <w:vAlign w:val="top"/>
          </w:tcPr>
          <w:p w14:paraId="13435037">
            <w:pPr>
              <w:pStyle w:val="5"/>
              <w:spacing w:before="52" w:line="225" w:lineRule="auto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Address</w:t>
            </w:r>
          </w:p>
        </w:tc>
        <w:tc>
          <w:tcPr>
            <w:tcW w:w="5929" w:type="dxa"/>
            <w:gridSpan w:val="4"/>
            <w:vAlign w:val="top"/>
          </w:tcPr>
          <w:p w14:paraId="39681913">
            <w:pPr>
              <w:pStyle w:val="5"/>
              <w:spacing w:before="52" w:line="225" w:lineRule="auto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</w:p>
        </w:tc>
      </w:tr>
      <w:tr w14:paraId="0679F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77" w:type="dxa"/>
            <w:gridSpan w:val="2"/>
            <w:vAlign w:val="top"/>
          </w:tcPr>
          <w:p w14:paraId="6470C0E0">
            <w:pPr>
              <w:pStyle w:val="5"/>
              <w:spacing w:before="52" w:line="225" w:lineRule="auto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Tel</w:t>
            </w:r>
          </w:p>
        </w:tc>
        <w:tc>
          <w:tcPr>
            <w:tcW w:w="2135" w:type="dxa"/>
            <w:vAlign w:val="top"/>
          </w:tcPr>
          <w:p w14:paraId="0E740996">
            <w:pPr>
              <w:pStyle w:val="5"/>
              <w:spacing w:before="52" w:line="225" w:lineRule="auto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1283" w:type="dxa"/>
            <w:vAlign w:val="top"/>
          </w:tcPr>
          <w:p w14:paraId="674A9A82">
            <w:pPr>
              <w:pStyle w:val="5"/>
              <w:spacing w:before="52" w:line="225" w:lineRule="auto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Fax</w:t>
            </w:r>
          </w:p>
        </w:tc>
        <w:tc>
          <w:tcPr>
            <w:tcW w:w="2511" w:type="dxa"/>
            <w:gridSpan w:val="2"/>
            <w:vAlign w:val="top"/>
          </w:tcPr>
          <w:p w14:paraId="2198F0C1">
            <w:pPr>
              <w:pStyle w:val="5"/>
              <w:spacing w:before="52" w:line="225" w:lineRule="auto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</w:tr>
      <w:tr w14:paraId="2EDB2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377" w:type="dxa"/>
            <w:gridSpan w:val="2"/>
            <w:vAlign w:val="top"/>
          </w:tcPr>
          <w:p w14:paraId="659884A1">
            <w:pPr>
              <w:pStyle w:val="5"/>
              <w:spacing w:before="52" w:line="225" w:lineRule="auto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Mobile Phone</w:t>
            </w:r>
          </w:p>
        </w:tc>
        <w:tc>
          <w:tcPr>
            <w:tcW w:w="2135" w:type="dxa"/>
            <w:vAlign w:val="top"/>
          </w:tcPr>
          <w:p w14:paraId="07A02F35">
            <w:pPr>
              <w:pStyle w:val="5"/>
              <w:spacing w:before="52" w:line="225" w:lineRule="auto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1283" w:type="dxa"/>
            <w:vAlign w:val="top"/>
          </w:tcPr>
          <w:p w14:paraId="7A95D67D">
            <w:pPr>
              <w:pStyle w:val="5"/>
              <w:spacing w:before="52" w:line="225" w:lineRule="auto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WeChat</w:t>
            </w:r>
          </w:p>
        </w:tc>
        <w:tc>
          <w:tcPr>
            <w:tcW w:w="2511" w:type="dxa"/>
            <w:gridSpan w:val="2"/>
            <w:vAlign w:val="top"/>
          </w:tcPr>
          <w:p w14:paraId="4EC27B5A">
            <w:pPr>
              <w:pStyle w:val="5"/>
              <w:spacing w:before="52" w:line="225" w:lineRule="auto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</w:tr>
      <w:tr w14:paraId="2477C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77" w:type="dxa"/>
            <w:gridSpan w:val="2"/>
            <w:vAlign w:val="top"/>
          </w:tcPr>
          <w:p w14:paraId="774956DD">
            <w:pPr>
              <w:pStyle w:val="5"/>
              <w:spacing w:before="52" w:line="225" w:lineRule="auto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Email</w:t>
            </w:r>
          </w:p>
        </w:tc>
        <w:tc>
          <w:tcPr>
            <w:tcW w:w="2135" w:type="dxa"/>
            <w:vAlign w:val="top"/>
          </w:tcPr>
          <w:p w14:paraId="6A369DCE">
            <w:pPr>
              <w:pStyle w:val="5"/>
              <w:spacing w:before="52" w:line="225" w:lineRule="auto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1283" w:type="dxa"/>
            <w:vAlign w:val="top"/>
          </w:tcPr>
          <w:p w14:paraId="6BF8BF9B">
            <w:pPr>
              <w:pStyle w:val="5"/>
              <w:spacing w:before="52" w:line="225" w:lineRule="auto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Website</w:t>
            </w:r>
          </w:p>
        </w:tc>
        <w:tc>
          <w:tcPr>
            <w:tcW w:w="2511" w:type="dxa"/>
            <w:gridSpan w:val="2"/>
            <w:vAlign w:val="top"/>
          </w:tcPr>
          <w:p w14:paraId="3FCA5771">
            <w:pPr>
              <w:pStyle w:val="5"/>
              <w:spacing w:before="52" w:line="225" w:lineRule="auto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</w:p>
        </w:tc>
      </w:tr>
      <w:tr w14:paraId="4C338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306" w:type="dxa"/>
            <w:gridSpan w:val="6"/>
            <w:vAlign w:val="top"/>
          </w:tcPr>
          <w:p w14:paraId="3B2B1401">
            <w:pPr>
              <w:pStyle w:val="5"/>
              <w:spacing w:before="53" w:line="221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Booth Service Fee</w:t>
            </w:r>
          </w:p>
        </w:tc>
      </w:tr>
      <w:tr w14:paraId="77ED1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306" w:type="dxa"/>
            <w:gridSpan w:val="6"/>
            <w:vAlign w:val="top"/>
          </w:tcPr>
          <w:p w14:paraId="2AF1F121">
            <w:pPr>
              <w:pStyle w:val="5"/>
              <w:spacing w:before="32" w:line="206" w:lineRule="auto"/>
              <w:ind w:left="111"/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Wingdings" w:cs="Times New Roman"/>
                <w:spacing w:val="-2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Relevant services: booth, presentation, forum, signing ceremony, naming sponsorship, etc.</w:t>
            </w:r>
          </w:p>
          <w:p w14:paraId="4A8CA535">
            <w:pPr>
              <w:pStyle w:val="5"/>
              <w:spacing w:before="32" w:line="206" w:lineRule="auto"/>
              <w:ind w:left="111" w:firstLine="253" w:firstLineChars="1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4"/>
                <w:szCs w:val="24"/>
                <w:lang w:val="en-US" w:eastAsia="zh-CN"/>
              </w:rPr>
              <w:t>Exhibition Fee: USD 5,000</w:t>
            </w:r>
          </w:p>
        </w:tc>
      </w:tr>
      <w:tr w14:paraId="648E6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306" w:type="dxa"/>
            <w:gridSpan w:val="6"/>
            <w:vAlign w:val="top"/>
          </w:tcPr>
          <w:p w14:paraId="0C26CA82">
            <w:pPr>
              <w:pStyle w:val="5"/>
              <w:spacing w:before="56" w:line="222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4"/>
                <w:szCs w:val="24"/>
              </w:rPr>
              <w:t>Sessions to Attend</w:t>
            </w:r>
          </w:p>
        </w:tc>
      </w:tr>
      <w:tr w14:paraId="62C0E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056" w:type="dxa"/>
            <w:vAlign w:val="top"/>
          </w:tcPr>
          <w:p w14:paraId="32F18932">
            <w:pPr>
              <w:pStyle w:val="5"/>
              <w:spacing w:before="25" w:line="223" w:lineRule="auto"/>
              <w:ind w:left="99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Forum on Establishing a Shared Economic Model for Diving Equipment</w:t>
            </w:r>
          </w:p>
        </w:tc>
        <w:tc>
          <w:tcPr>
            <w:tcW w:w="2456" w:type="dxa"/>
            <w:gridSpan w:val="2"/>
            <w:vAlign w:val="top"/>
          </w:tcPr>
          <w:p w14:paraId="467A9B93">
            <w:pPr>
              <w:pStyle w:val="5"/>
              <w:spacing w:before="25" w:line="223" w:lineRule="auto"/>
              <w:ind w:left="99"/>
              <w:jc w:val="left"/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Symposium on the Inheritance and Promotion of Tourism Diving Culture &amp; Launch Event for New Business Forms, New Scenarios and New Themes of Tourism Diving</w:t>
            </w:r>
          </w:p>
        </w:tc>
        <w:tc>
          <w:tcPr>
            <w:tcW w:w="2060" w:type="dxa"/>
            <w:gridSpan w:val="2"/>
            <w:vAlign w:val="top"/>
          </w:tcPr>
          <w:p w14:paraId="6C882C16">
            <w:pPr>
              <w:pStyle w:val="5"/>
              <w:spacing w:before="25" w:line="223" w:lineRule="auto"/>
              <w:ind w:left="99"/>
              <w:jc w:val="left"/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 xml:space="preserve">CDSA </w:t>
            </w:r>
            <w:r>
              <w:rPr>
                <w:rFonts w:hint="eastAsia" w:ascii="Times New Roman" w:hAnsi="Times New Roman" w:cs="Times New Roman"/>
                <w:spacing w:val="6"/>
                <w:sz w:val="24"/>
                <w:szCs w:val="24"/>
                <w:lang w:eastAsia="zh-CN"/>
              </w:rPr>
              <w:t>Diver's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 xml:space="preserve"> Day</w:t>
            </w:r>
            <w:r>
              <w:rPr>
                <w:rFonts w:hint="eastAsia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 xml:space="preserve"> Celebration</w:t>
            </w:r>
          </w:p>
        </w:tc>
        <w:tc>
          <w:tcPr>
            <w:tcW w:w="1734" w:type="dxa"/>
            <w:vAlign w:val="top"/>
          </w:tcPr>
          <w:p w14:paraId="4028BF1D">
            <w:pPr>
              <w:pStyle w:val="5"/>
              <w:spacing w:before="25" w:line="223" w:lineRule="auto"/>
              <w:ind w:left="99"/>
              <w:jc w:val="left"/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Cooperation Forum between Inland Urban Diving Centers and Outdoor Diving Service Enterprises</w:t>
            </w:r>
          </w:p>
        </w:tc>
      </w:tr>
      <w:tr w14:paraId="5EC2B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056" w:type="dxa"/>
            <w:vAlign w:val="top"/>
          </w:tcPr>
          <w:p w14:paraId="1B856101">
            <w:pPr>
              <w:pStyle w:val="5"/>
              <w:spacing w:before="25" w:line="223" w:lineRule="auto"/>
              <w:ind w:left="99"/>
              <w:jc w:val="left"/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 xml:space="preserve">Symposium on Marine Economic Construction and Development &amp; Launch Event for New Achievements, New Equipment and New Technologies of </w:t>
            </w:r>
            <w:r>
              <w:rPr>
                <w:rFonts w:hint="eastAsia" w:ascii="Times New Roman" w:hAnsi="Times New Roman" w:cs="Times New Roman"/>
                <w:spacing w:val="6"/>
                <w:sz w:val="24"/>
                <w:szCs w:val="24"/>
                <w:lang w:eastAsia="zh-CN"/>
              </w:rPr>
              <w:t>China's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 xml:space="preserve"> Tourism Diving System</w:t>
            </w:r>
          </w:p>
        </w:tc>
        <w:tc>
          <w:tcPr>
            <w:tcW w:w="2456" w:type="dxa"/>
            <w:gridSpan w:val="2"/>
            <w:vAlign w:val="top"/>
          </w:tcPr>
          <w:p w14:paraId="65567604">
            <w:pPr>
              <w:pStyle w:val="5"/>
              <w:spacing w:before="25" w:line="223" w:lineRule="auto"/>
              <w:ind w:left="99"/>
              <w:jc w:val="left"/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Visit to the Demonstration of Service Standards for Tourism Diving Enterprises in Hainan hosted by the Association &amp; Unveiling Ceremony of Tourism Diving Bases</w:t>
            </w:r>
          </w:p>
        </w:tc>
        <w:tc>
          <w:tcPr>
            <w:tcW w:w="2060" w:type="dxa"/>
            <w:gridSpan w:val="2"/>
            <w:vAlign w:val="top"/>
          </w:tcPr>
          <w:p w14:paraId="18FC9F9B">
            <w:pPr>
              <w:pStyle w:val="5"/>
              <w:spacing w:before="25" w:line="223" w:lineRule="auto"/>
              <w:ind w:left="99"/>
              <w:jc w:val="left"/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34" w:type="dxa"/>
            <w:vAlign w:val="top"/>
          </w:tcPr>
          <w:p w14:paraId="6F980CF3">
            <w:pPr>
              <w:pStyle w:val="5"/>
              <w:spacing w:before="25" w:line="223" w:lineRule="auto"/>
              <w:ind w:left="99"/>
              <w:jc w:val="left"/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</w:pPr>
          </w:p>
        </w:tc>
      </w:tr>
      <w:tr w14:paraId="77995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06" w:type="dxa"/>
            <w:gridSpan w:val="6"/>
            <w:vAlign w:val="top"/>
          </w:tcPr>
          <w:p w14:paraId="79EF0981">
            <w:pPr>
              <w:pStyle w:val="5"/>
              <w:spacing w:before="25" w:line="223" w:lineRule="auto"/>
              <w:ind w:left="99"/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Others, please specify</w:t>
            </w:r>
            <w:r>
              <w:rPr>
                <w:rFonts w:hint="eastAsia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 xml:space="preserve">: </w:t>
            </w:r>
          </w:p>
        </w:tc>
      </w:tr>
      <w:tr w14:paraId="1594D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306" w:type="dxa"/>
            <w:gridSpan w:val="6"/>
            <w:vAlign w:val="top"/>
          </w:tcPr>
          <w:p w14:paraId="35891EE6">
            <w:pPr>
              <w:pStyle w:val="5"/>
              <w:spacing w:before="25" w:line="223" w:lineRule="auto"/>
              <w:ind w:left="99"/>
              <w:rPr>
                <w:rFonts w:hint="eastAsia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4"/>
                <w:szCs w:val="24"/>
              </w:rPr>
              <w:t>Company &amp; Product Introduction</w:t>
            </w:r>
          </w:p>
        </w:tc>
      </w:tr>
      <w:tr w14:paraId="3332A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8306" w:type="dxa"/>
            <w:gridSpan w:val="6"/>
            <w:vAlign w:val="top"/>
          </w:tcPr>
          <w:p w14:paraId="4497A69C">
            <w:pPr>
              <w:pStyle w:val="5"/>
              <w:spacing w:before="25" w:line="223" w:lineRule="auto"/>
              <w:ind w:left="99"/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</w:pPr>
          </w:p>
        </w:tc>
      </w:tr>
      <w:tr w14:paraId="34ED9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8306" w:type="dxa"/>
            <w:gridSpan w:val="6"/>
            <w:vAlign w:val="top"/>
          </w:tcPr>
          <w:p w14:paraId="711F1E1F">
            <w:pPr>
              <w:pStyle w:val="5"/>
              <w:spacing w:before="25" w:line="223" w:lineRule="auto"/>
              <w:ind w:left="99"/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>Company Seal: __________________</w:t>
            </w:r>
          </w:p>
          <w:p w14:paraId="72041D0F">
            <w:pPr>
              <w:pStyle w:val="5"/>
              <w:spacing w:before="25" w:line="223" w:lineRule="auto"/>
              <w:ind w:left="99"/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</w:pPr>
          </w:p>
          <w:p w14:paraId="75AC3A14">
            <w:pPr>
              <w:pStyle w:val="5"/>
              <w:spacing w:before="25" w:line="223" w:lineRule="auto"/>
              <w:ind w:left="99"/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</w:pPr>
          </w:p>
          <w:p w14:paraId="67580234">
            <w:pPr>
              <w:pStyle w:val="5"/>
              <w:spacing w:before="25" w:line="223" w:lineRule="auto"/>
              <w:ind w:left="99"/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</w:pPr>
          </w:p>
          <w:p w14:paraId="434026F2">
            <w:pPr>
              <w:pStyle w:val="5"/>
              <w:spacing w:before="25" w:line="223" w:lineRule="auto"/>
              <w:ind w:left="99"/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>Date: /__/</w:t>
            </w:r>
          </w:p>
        </w:tc>
      </w:tr>
    </w:tbl>
    <w:p w14:paraId="48043D38">
      <w:pPr>
        <w:pStyle w:val="5"/>
        <w:spacing w:before="25" w:line="223" w:lineRule="auto"/>
        <w:ind w:left="99"/>
        <w:rPr>
          <w:rFonts w:hint="default" w:ascii="Times New Roman" w:hAnsi="Times New Roman" w:cs="Times New Roman"/>
          <w:spacing w:val="6"/>
          <w:sz w:val="24"/>
          <w:szCs w:val="24"/>
        </w:rPr>
      </w:pPr>
      <w:r>
        <w:rPr>
          <w:rFonts w:hint="default" w:ascii="Times New Roman" w:hAnsi="Times New Roman" w:cs="Times New Roman"/>
          <w:spacing w:val="6"/>
          <w:sz w:val="24"/>
          <w:szCs w:val="24"/>
        </w:rPr>
        <w:t xml:space="preserve">The Organizing Committee will provide dedicated support.Feel free to contact us </w:t>
      </w:r>
      <w:r>
        <w:rPr>
          <w:rFonts w:hint="eastAsia" w:ascii="Times New Roman" w:hAnsi="Times New Roman" w:cs="Times New Roman"/>
          <w:spacing w:val="6"/>
          <w:sz w:val="24"/>
          <w:szCs w:val="24"/>
          <w:lang w:eastAsia="zh-CN"/>
        </w:rPr>
        <w:t>with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 xml:space="preserve"> any inquiries.</w:t>
      </w:r>
    </w:p>
    <w:p w14:paraId="1D2FDE25">
      <w:pPr>
        <w:pStyle w:val="5"/>
        <w:spacing w:before="25" w:line="223" w:lineRule="auto"/>
        <w:ind w:left="99"/>
        <w:rPr>
          <w:rFonts w:hint="eastAsia" w:ascii="Times New Roman" w:hAnsi="Times New Roman" w:cs="Times New Roman"/>
          <w:spacing w:val="6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6"/>
          <w:sz w:val="24"/>
          <w:szCs w:val="24"/>
          <w:lang w:val="en-US" w:eastAsia="zh-CN"/>
        </w:rPr>
        <w:t>PIC: Jessica Dong</w:t>
      </w:r>
    </w:p>
    <w:p w14:paraId="21B2107B">
      <w:pPr>
        <w:pStyle w:val="5"/>
        <w:spacing w:before="25" w:line="223" w:lineRule="auto"/>
        <w:ind w:left="99"/>
        <w:rPr>
          <w:rFonts w:hint="eastAsia" w:ascii="Times New Roman" w:hAnsi="Times New Roman" w:cs="Times New Roman"/>
          <w:spacing w:val="6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6"/>
          <w:sz w:val="24"/>
          <w:szCs w:val="24"/>
          <w:lang w:val="en-US" w:eastAsia="zh-CN"/>
        </w:rPr>
        <w:t>Tel: 86-10-65991595 (8:30-17:00,Monday-Friday, Beijing Time)</w:t>
      </w:r>
    </w:p>
    <w:p w14:paraId="198E53FD">
      <w:pPr>
        <w:pStyle w:val="5"/>
        <w:spacing w:before="25" w:line="223" w:lineRule="auto"/>
        <w:ind w:left="99"/>
        <w:rPr>
          <w:rFonts w:hint="default" w:ascii="Times New Roman" w:hAnsi="Times New Roman" w:cs="Times New Roman"/>
          <w:spacing w:val="6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pacing w:val="6"/>
          <w:sz w:val="24"/>
          <w:szCs w:val="24"/>
          <w:lang w:val="en-US" w:eastAsia="zh-CN"/>
        </w:rPr>
        <w:t xml:space="preserve">Mobile Phone: 86-18612709273 </w:t>
      </w:r>
    </w:p>
    <w:p w14:paraId="19E54F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E1DBE"/>
    <w:rsid w:val="70A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2026-02-11T07:29:00Z</dcterms:created>
  <dc:creator>Jessica Dong</dc:creator>
  <cp:lastModifiedBy>Jessica Dong</cp:lastModifiedBy>
  <dcterms:modified xsi:type="dcterms:W3CDTF">2026-02-11T07:30:09Z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6F0196E0C6EA43548BBED35BE1B0D4F0_11</vt:lpwstr>
  </property>
  <property fmtid="{D5CDD505-2E9C-101B-9397-08002B2CF9AE}" pid="4" name="KSOTemplateDocerSaveRecord">
    <vt:lpwstr>eyJoZGlkIjoiNDE4Y2E4OWVhNTI2YzM2ODkxMTlmMjQ4ZmRlM2FlMDYiLCJ1c2VySWQiOiIyNDU5ODUyNjIifQ==</vt:lpwstr>
  </property>
</Properties>
</file>